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河北工业大学研究生成绩复核审批表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（     学年     季学期）</w:t>
      </w:r>
    </w:p>
    <w:tbl>
      <w:tblPr>
        <w:tblStyle w:val="24"/>
        <w:tblW w:w="10206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5"/>
        <w:gridCol w:w="1701"/>
        <w:gridCol w:w="1417"/>
        <w:gridCol w:w="400"/>
        <w:gridCol w:w="787"/>
        <w:gridCol w:w="599"/>
        <w:gridCol w:w="1558"/>
        <w:gridCol w:w="23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培养单位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学科专业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行政班级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号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490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</w:t>
            </w:r>
            <w:r>
              <w:rPr>
                <w:rFonts w:hint="eastAsia" w:ascii="宋体" w:hAnsi="宋体"/>
                <w:sz w:val="24"/>
                <w:szCs w:val="24"/>
              </w:rPr>
              <w:t>层次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博士□  硕士□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课程编号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绩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任课教师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填写</w:t>
            </w:r>
          </w:p>
        </w:tc>
        <w:tc>
          <w:tcPr>
            <w:tcW w:w="9355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成绩复核原因：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5160" w:hanging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签字: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sz w:val="24"/>
                <w:szCs w:val="24"/>
              </w:rPr>
              <w:t xml:space="preserve">年  月  日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培养单位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083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主管院长签字</w:t>
            </w:r>
            <w:r>
              <w:rPr>
                <w:rFonts w:ascii="宋体" w:hAnsi="宋体"/>
                <w:sz w:val="24"/>
                <w:szCs w:val="24"/>
              </w:rPr>
              <w:t xml:space="preserve">: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  <w:p>
            <w:pPr>
              <w:ind w:firstLine="2520" w:firstLineChars="10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月  日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授课单位意见</w:t>
            </w:r>
          </w:p>
        </w:tc>
        <w:tc>
          <w:tcPr>
            <w:tcW w:w="4485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主管院长签字</w:t>
            </w:r>
            <w:r>
              <w:rPr>
                <w:rFonts w:ascii="宋体" w:hAnsi="宋体"/>
                <w:sz w:val="24"/>
                <w:szCs w:val="24"/>
              </w:rPr>
              <w:t xml:space="preserve">: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  <w:p>
            <w:pPr>
              <w:ind w:firstLine="2880" w:firstLineChars="1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研究生院意见</w:t>
            </w:r>
          </w:p>
        </w:tc>
        <w:tc>
          <w:tcPr>
            <w:tcW w:w="9355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主管院长签字</w:t>
            </w:r>
            <w:r>
              <w:rPr>
                <w:rFonts w:ascii="宋体" w:hAnsi="宋体"/>
                <w:sz w:val="24"/>
                <w:szCs w:val="24"/>
              </w:rPr>
              <w:t xml:space="preserve">: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复核情况及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结论</w:t>
            </w:r>
          </w:p>
        </w:tc>
        <w:tc>
          <w:tcPr>
            <w:tcW w:w="935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授课单位成绩复核人</w:t>
            </w:r>
            <w:r>
              <w:rPr>
                <w:rFonts w:hint="eastAsia" w:ascii="宋体" w:hAnsi="宋体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 xml:space="preserve">：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 xml:space="preserve"> 年  月  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研究生院成绩复核人</w:t>
            </w:r>
            <w:r>
              <w:rPr>
                <w:rFonts w:hint="eastAsia" w:ascii="宋体" w:hAnsi="宋体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 xml:space="preserve">：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复核结论确认</w:t>
            </w:r>
          </w:p>
        </w:tc>
        <w:tc>
          <w:tcPr>
            <w:tcW w:w="935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  请  人  确  认：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培养单位研究生教务：                        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5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整个申请程序由研究生院负责。本表一式三份，由学生本人填写，经培养单位主管院长、授课单位主管院长同意，交研究生院审批</w:t>
            </w:r>
            <w:r>
              <w:rPr>
                <w:rFonts w:ascii="宋体" w:eastAsia="Times New Roman"/>
              </w:rPr>
              <w:t>后</w:t>
            </w:r>
            <w:r>
              <w:rPr>
                <w:rFonts w:ascii="宋体" w:hAnsi="宋体"/>
              </w:rPr>
              <w:t>查卷复核成绩。查卷复核成绩必须有培养单位、授课单位及研究生院复核人员同时在场。查卷人员需在复核情况及结论处如实填写并签名。一份留授课单位，一份返回培养单位，一份交研究生院备案。</w:t>
            </w:r>
          </w:p>
        </w:tc>
      </w:tr>
    </w:tbl>
    <w:p>
      <w:pPr>
        <w:rPr>
          <w:rFonts w:ascii="Calibri" w:hAnsi="宋体"/>
        </w:rPr>
      </w:pPr>
    </w:p>
    <w:sectPr>
      <w:pgSz w:w="11906" w:h="16838"/>
      <w:pgMar w:top="1304" w:right="851" w:bottom="1304" w:left="851" w:header="709" w:footer="709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2"/>
  </w:compat>
  <w:docVars>
    <w:docVar w:name="commondata" w:val="eyJoZGlkIjoiZDkyZGQwODgxMDk4M2U3ZjE2ZjAxYmExNTgxMDBlMzgifQ=="/>
  </w:docVars>
  <w:rsids>
    <w:rsidRoot w:val="007334A1"/>
    <w:rsid w:val="0001478A"/>
    <w:rsid w:val="002A2011"/>
    <w:rsid w:val="002A326C"/>
    <w:rsid w:val="003C3080"/>
    <w:rsid w:val="004A206A"/>
    <w:rsid w:val="006436CD"/>
    <w:rsid w:val="00645AC4"/>
    <w:rsid w:val="00701454"/>
    <w:rsid w:val="007334A1"/>
    <w:rsid w:val="007810B8"/>
    <w:rsid w:val="00880C48"/>
    <w:rsid w:val="00985A44"/>
    <w:rsid w:val="00B115B6"/>
    <w:rsid w:val="00C5239B"/>
    <w:rsid w:val="00CB07E8"/>
    <w:rsid w:val="00D13043"/>
    <w:rsid w:val="00D66508"/>
    <w:rsid w:val="00E37BA5"/>
    <w:rsid w:val="00F96505"/>
    <w:rsid w:val="13E56F2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wordWrap w:val="0"/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autoRedefine/>
    <w:qFormat/>
    <w:uiPriority w:val="8"/>
    <w:pPr>
      <w:wordWrap w:val="0"/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wordWrap w:val="0"/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wordWrap w:val="0"/>
      <w:ind w:left="1200" w:hanging="400"/>
      <w:jc w:val="both"/>
      <w:outlineLvl w:val="3"/>
    </w:pPr>
    <w:rPr>
      <w:rFonts w:ascii="Times New Roman" w:hAnsi="Times New Roman" w:eastAsia="宋体" w:cs="Times New Roman"/>
      <w:b/>
      <w:sz w:val="20"/>
      <w:szCs w:val="20"/>
      <w:lang w:val="en-US" w:eastAsia="zh-CN" w:bidi="ar-SA"/>
    </w:rPr>
  </w:style>
  <w:style w:type="paragraph" w:styleId="6">
    <w:name w:val="heading 5"/>
    <w:qFormat/>
    <w:uiPriority w:val="11"/>
    <w:pPr>
      <w:wordWrap w:val="0"/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wordWrap w:val="0"/>
      <w:ind w:left="1600" w:hanging="400"/>
      <w:jc w:val="both"/>
      <w:outlineLvl w:val="5"/>
    </w:pPr>
    <w:rPr>
      <w:rFonts w:ascii="Times New Roman" w:hAnsi="Times New Roman" w:eastAsia="宋体" w:cs="Times New Roman"/>
      <w:b/>
      <w:sz w:val="20"/>
      <w:szCs w:val="20"/>
      <w:lang w:val="en-US" w:eastAsia="zh-CN" w:bidi="ar-SA"/>
    </w:rPr>
  </w:style>
  <w:style w:type="paragraph" w:styleId="8">
    <w:name w:val="heading 7"/>
    <w:qFormat/>
    <w:uiPriority w:val="13"/>
    <w:pPr>
      <w:wordWrap w:val="0"/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wordWrap w:val="0"/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wordWrap w:val="0"/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autoRedefine/>
    <w:unhideWhenUsed/>
    <w:qFormat/>
    <w:uiPriority w:val="34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wordWrap w:val="0"/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autoRedefine/>
    <w:unhideWhenUsed/>
    <w:qFormat/>
    <w:uiPriority w:val="3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autoRedefine/>
    <w:unhideWhenUsed/>
    <w:qFormat/>
    <w:uiPriority w:val="35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autoRedefine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38"/>
    <w:autoRedefine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autoRedefine/>
    <w:unhideWhenUsed/>
    <w:qFormat/>
    <w:uiPriority w:val="28"/>
    <w:pPr>
      <w:wordWrap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unhideWhenUsed/>
    <w:qFormat/>
    <w:uiPriority w:val="31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autoRedefine/>
    <w:qFormat/>
    <w:uiPriority w:val="16"/>
    <w:pPr>
      <w:wordWrap w:val="0"/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unhideWhenUsed/>
    <w:qFormat/>
    <w:uiPriority w:val="33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autoRedefine/>
    <w:unhideWhenUsed/>
    <w:qFormat/>
    <w:uiPriority w:val="29"/>
    <w:pPr>
      <w:wordWrap w:val="0"/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autoRedefine/>
    <w:unhideWhenUsed/>
    <w:qFormat/>
    <w:uiPriority w:val="36"/>
    <w:pPr>
      <w:wordWrap w:val="0"/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autoRedefine/>
    <w:qFormat/>
    <w:uiPriority w:val="6"/>
    <w:pPr>
      <w:wordWrap w:val="0"/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sz w:val="21"/>
      <w:szCs w:val="21"/>
      <w:shd w:val="clear" w:color="000000" w:fill="auto"/>
    </w:rPr>
  </w:style>
  <w:style w:type="character" w:styleId="27">
    <w:name w:val="Emphasis"/>
    <w:autoRedefine/>
    <w:qFormat/>
    <w:uiPriority w:val="18"/>
    <w:rPr>
      <w:i/>
      <w:sz w:val="21"/>
      <w:szCs w:val="21"/>
      <w:shd w:val="clear" w:color="000000" w:fill="auto"/>
    </w:rPr>
  </w:style>
  <w:style w:type="paragraph" w:styleId="28">
    <w:name w:val="No Spacing"/>
    <w:autoRedefine/>
    <w:qFormat/>
    <w:uiPriority w:val="5"/>
    <w:pPr>
      <w:wordWrap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autoRedefine/>
    <w:qFormat/>
    <w:uiPriority w:val="17"/>
    <w:rPr>
      <w:i/>
      <w:color w:val="404040"/>
      <w:sz w:val="21"/>
      <w:szCs w:val="21"/>
      <w:shd w:val="clear" w:color="000000" w:fill="auto"/>
    </w:rPr>
  </w:style>
  <w:style w:type="character" w:customStyle="1" w:styleId="30">
    <w:name w:val="Intense Emphasis"/>
    <w:autoRedefine/>
    <w:qFormat/>
    <w:uiPriority w:val="19"/>
    <w:rPr>
      <w:i/>
      <w:color w:val="5B9BD5"/>
      <w:sz w:val="21"/>
      <w:szCs w:val="21"/>
      <w:shd w:val="clear" w:color="000000" w:fill="auto"/>
    </w:rPr>
  </w:style>
  <w:style w:type="paragraph" w:styleId="31">
    <w:name w:val="Quote"/>
    <w:autoRedefine/>
    <w:qFormat/>
    <w:uiPriority w:val="21"/>
    <w:pPr>
      <w:wordWrap w:val="0"/>
      <w:ind w:left="864" w:right="864"/>
      <w:jc w:val="center"/>
    </w:pPr>
    <w:rPr>
      <w:rFonts w:ascii="Times New Roman" w:hAnsi="Times New Roman" w:eastAsia="宋体" w:cs="Times New Roman"/>
      <w:i/>
      <w:color w:val="404040"/>
      <w:sz w:val="20"/>
      <w:szCs w:val="20"/>
      <w:lang w:val="en-US" w:eastAsia="zh-CN" w:bidi="ar-SA"/>
    </w:rPr>
  </w:style>
  <w:style w:type="paragraph" w:styleId="32">
    <w:name w:val="Intense Quote"/>
    <w:autoRedefine/>
    <w:qFormat/>
    <w:uiPriority w:val="22"/>
    <w:pPr>
      <w:wordWrap w:val="0"/>
      <w:ind w:left="950" w:right="950"/>
      <w:jc w:val="center"/>
    </w:pPr>
    <w:rPr>
      <w:rFonts w:ascii="Times New Roman" w:hAnsi="Times New Roman" w:eastAsia="宋体" w:cs="Times New Roman"/>
      <w:i/>
      <w:color w:val="5B9BD5"/>
      <w:sz w:val="20"/>
      <w:szCs w:val="20"/>
      <w:lang w:val="en-US" w:eastAsia="zh-CN" w:bidi="ar-SA"/>
    </w:rPr>
  </w:style>
  <w:style w:type="character" w:customStyle="1" w:styleId="33">
    <w:name w:val="Subtle Reference"/>
    <w:autoRedefine/>
    <w:qFormat/>
    <w:uiPriority w:val="23"/>
    <w:rPr>
      <w:smallCaps/>
      <w:color w:val="5A5A5A"/>
      <w:sz w:val="21"/>
      <w:szCs w:val="21"/>
      <w:shd w:val="clear" w:color="000000" w:fill="auto"/>
    </w:rPr>
  </w:style>
  <w:style w:type="character" w:customStyle="1" w:styleId="34">
    <w:name w:val="Intense Reference"/>
    <w:autoRedefine/>
    <w:qFormat/>
    <w:uiPriority w:val="24"/>
    <w:rPr>
      <w:b/>
      <w:smallCaps/>
      <w:color w:val="5B9BD5"/>
      <w:sz w:val="21"/>
      <w:szCs w:val="21"/>
      <w:shd w:val="clear" w:color="000000" w:fill="auto"/>
    </w:rPr>
  </w:style>
  <w:style w:type="character" w:customStyle="1" w:styleId="35">
    <w:name w:val="Book Title"/>
    <w:autoRedefine/>
    <w:qFormat/>
    <w:uiPriority w:val="25"/>
    <w:rPr>
      <w:b/>
      <w:i/>
      <w:sz w:val="21"/>
      <w:szCs w:val="21"/>
      <w:shd w:val="clear" w:color="000000" w:fill="auto"/>
    </w:rPr>
  </w:style>
  <w:style w:type="paragraph" w:styleId="36">
    <w:name w:val="List Paragraph"/>
    <w:autoRedefine/>
    <w:qFormat/>
    <w:uiPriority w:val="26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autoRedefine/>
    <w:unhideWhenUsed/>
    <w:qFormat/>
    <w:uiPriority w:val="27"/>
    <w:pPr>
      <w:wordWrap w:val="0"/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Char"/>
    <w:basedOn w:val="25"/>
    <w:link w:val="16"/>
    <w:autoRedefine/>
    <w:semiHidden/>
    <w:qFormat/>
    <w:uiPriority w:val="0"/>
    <w:rPr>
      <w:sz w:val="18"/>
      <w:szCs w:val="18"/>
    </w:rPr>
  </w:style>
  <w:style w:type="character" w:customStyle="1" w:styleId="39">
    <w:name w:val="页脚 Char"/>
    <w:basedOn w:val="25"/>
    <w:link w:val="15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120</Words>
  <Characters>687</Characters>
  <Lines>5</Lines>
  <Paragraphs>1</Paragraphs>
  <TotalTime>12</TotalTime>
  <ScaleCrop>false</ScaleCrop>
  <LinksUpToDate>false</LinksUpToDate>
  <CharactersWithSpaces>806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2022-03-21T09:20:00Z</dcterms:created>
  <dc:creator>Administrator</dc:creator>
  <cp:lastModifiedBy>Administrator</cp:lastModifiedBy>
  <dcterms:modified xsi:type="dcterms:W3CDTF">2024-02-25T01:19:01Z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8D2D11E650564D639EFC047381F1322E_12</vt:lpwstr>
  </property>
</Properties>
</file>